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FC1" w:rsidRDefault="007C6FC1"/>
    <w:p w:rsidR="0028062E" w:rsidRDefault="0028062E" w:rsidP="0028062E">
      <w:pPr>
        <w:spacing w:after="200" w:line="276" w:lineRule="auto"/>
        <w:contextualSpacing/>
        <w:jc w:val="center"/>
        <w:rPr>
          <w:rFonts w:ascii="Bookman Old Style" w:eastAsia="Calibri" w:hAnsi="Bookman Old Style" w:cs="Arial"/>
          <w:b/>
          <w:sz w:val="28"/>
          <w:szCs w:val="22"/>
          <w:lang w:eastAsia="en-US"/>
        </w:rPr>
      </w:pPr>
      <w:r w:rsidRPr="00651FF3">
        <w:rPr>
          <w:rFonts w:ascii="Bookman Old Style" w:eastAsia="Calibri" w:hAnsi="Bookman Old Style" w:cs="Arial"/>
          <w:b/>
          <w:sz w:val="28"/>
          <w:szCs w:val="22"/>
          <w:lang w:eastAsia="en-US"/>
        </w:rPr>
        <w:t xml:space="preserve">Carta de </w:t>
      </w:r>
      <w:r>
        <w:rPr>
          <w:rFonts w:ascii="Bookman Old Style" w:eastAsia="Calibri" w:hAnsi="Bookman Old Style" w:cs="Arial"/>
          <w:b/>
          <w:sz w:val="28"/>
          <w:szCs w:val="22"/>
          <w:lang w:eastAsia="en-US"/>
        </w:rPr>
        <w:t>Expresión de Interé</w:t>
      </w:r>
      <w:r w:rsidRPr="00651FF3">
        <w:rPr>
          <w:rFonts w:ascii="Bookman Old Style" w:eastAsia="Calibri" w:hAnsi="Bookman Old Style" w:cs="Arial"/>
          <w:b/>
          <w:sz w:val="28"/>
          <w:szCs w:val="22"/>
          <w:lang w:eastAsia="en-US"/>
        </w:rPr>
        <w:t>s</w:t>
      </w:r>
    </w:p>
    <w:p w:rsidR="0028062E" w:rsidRPr="00CC4E4A" w:rsidRDefault="0028062E" w:rsidP="0028062E">
      <w:pPr>
        <w:spacing w:after="200" w:line="276" w:lineRule="auto"/>
        <w:contextualSpacing/>
        <w:jc w:val="center"/>
        <w:rPr>
          <w:rFonts w:ascii="Bookman Old Style" w:eastAsia="Calibri" w:hAnsi="Bookman Old Style" w:cs="Arial"/>
          <w:b/>
          <w:sz w:val="22"/>
          <w:szCs w:val="22"/>
          <w:lang w:eastAsia="en-US"/>
        </w:rPr>
      </w:pPr>
    </w:p>
    <w:p w:rsidR="0028062E" w:rsidRPr="00CC4E4A" w:rsidRDefault="0028062E" w:rsidP="0028062E">
      <w:pPr>
        <w:spacing w:after="200" w:line="276" w:lineRule="auto"/>
        <w:jc w:val="right"/>
        <w:rPr>
          <w:rFonts w:ascii="Bookman Old Style" w:eastAsiaTheme="minorEastAsia" w:hAnsi="Bookman Old Style" w:cs="Arial"/>
          <w:sz w:val="22"/>
          <w:szCs w:val="22"/>
          <w:lang w:val="es-MX" w:eastAsia="es-MX"/>
        </w:rPr>
      </w:pPr>
      <w:r w:rsidRPr="00CC4E4A">
        <w:rPr>
          <w:rFonts w:ascii="Bookman Old Style" w:eastAsiaTheme="minorEastAsia" w:hAnsi="Bookman Old Style" w:cs="Arial"/>
          <w:sz w:val="22"/>
          <w:szCs w:val="22"/>
          <w:lang w:val="es-MX" w:eastAsia="es-MX"/>
        </w:rPr>
        <w:t>Managua, ____________________</w:t>
      </w:r>
    </w:p>
    <w:p w:rsidR="0028062E" w:rsidRPr="00CC4E4A" w:rsidRDefault="0028062E" w:rsidP="0028062E">
      <w:pPr>
        <w:spacing w:after="200" w:line="276" w:lineRule="auto"/>
        <w:contextualSpacing/>
        <w:jc w:val="right"/>
        <w:rPr>
          <w:rFonts w:ascii="Bookman Old Style" w:eastAsiaTheme="minorEastAsia" w:hAnsi="Bookman Old Style" w:cs="Arial"/>
          <w:sz w:val="22"/>
          <w:szCs w:val="22"/>
          <w:lang w:val="es-MX" w:eastAsia="es-MX"/>
        </w:rPr>
      </w:pPr>
      <w:bookmarkStart w:id="0" w:name="_GoBack"/>
      <w:bookmarkEnd w:id="0"/>
    </w:p>
    <w:p w:rsidR="0028062E" w:rsidRPr="00CC4E4A" w:rsidRDefault="0028062E" w:rsidP="0028062E">
      <w:pPr>
        <w:spacing w:after="200" w:line="276" w:lineRule="auto"/>
        <w:contextualSpacing/>
        <w:jc w:val="left"/>
        <w:rPr>
          <w:rFonts w:ascii="Bookman Old Style" w:eastAsiaTheme="minorEastAsia" w:hAnsi="Bookman Old Style" w:cs="Arial"/>
          <w:sz w:val="22"/>
          <w:szCs w:val="22"/>
          <w:lang w:val="es-MX" w:eastAsia="es-MX"/>
        </w:rPr>
      </w:pPr>
    </w:p>
    <w:p w:rsidR="0028062E" w:rsidRPr="00CC4E4A" w:rsidRDefault="0028062E" w:rsidP="0028062E">
      <w:pPr>
        <w:tabs>
          <w:tab w:val="left" w:pos="360"/>
        </w:tabs>
        <w:spacing w:after="200" w:line="276" w:lineRule="auto"/>
        <w:contextualSpacing/>
        <w:jc w:val="left"/>
        <w:rPr>
          <w:rFonts w:ascii="Bookman Old Style" w:eastAsiaTheme="minorEastAsia" w:hAnsi="Bookman Old Style" w:cs="Arial"/>
          <w:b/>
          <w:i/>
          <w:sz w:val="22"/>
          <w:szCs w:val="22"/>
          <w:lang w:val="es-MX" w:eastAsia="es-MX"/>
        </w:rPr>
      </w:pPr>
      <w:r w:rsidRPr="00CC4E4A">
        <w:rPr>
          <w:rFonts w:ascii="Bookman Old Style" w:eastAsiaTheme="minorEastAsia" w:hAnsi="Bookman Old Style" w:cs="Arial"/>
          <w:b/>
          <w:i/>
          <w:sz w:val="22"/>
          <w:szCs w:val="22"/>
          <w:lang w:val="es-MX" w:eastAsia="es-MX"/>
        </w:rPr>
        <w:t xml:space="preserve">Estimad@ señores </w:t>
      </w:r>
    </w:p>
    <w:p w:rsidR="0028062E" w:rsidRPr="00CC4E4A" w:rsidRDefault="0028062E" w:rsidP="0028062E">
      <w:pPr>
        <w:tabs>
          <w:tab w:val="left" w:pos="360"/>
        </w:tabs>
        <w:spacing w:after="200" w:line="276" w:lineRule="auto"/>
        <w:contextualSpacing/>
        <w:jc w:val="left"/>
        <w:rPr>
          <w:rFonts w:ascii="Bookman Old Style" w:eastAsiaTheme="minorEastAsia" w:hAnsi="Bookman Old Style" w:cs="Arial"/>
          <w:b/>
          <w:i/>
          <w:sz w:val="22"/>
          <w:szCs w:val="22"/>
          <w:lang w:val="es-MX" w:eastAsia="es-MX"/>
        </w:rPr>
      </w:pPr>
      <w:r w:rsidRPr="00CC4E4A">
        <w:rPr>
          <w:rFonts w:ascii="Bookman Old Style" w:eastAsiaTheme="minorEastAsia" w:hAnsi="Bookman Old Style" w:cs="Arial"/>
          <w:b/>
          <w:i/>
          <w:sz w:val="22"/>
          <w:szCs w:val="22"/>
          <w:lang w:val="es-MX" w:eastAsia="es-MX"/>
        </w:rPr>
        <w:t xml:space="preserve">Recursos Humanos </w:t>
      </w:r>
    </w:p>
    <w:p w:rsidR="0028062E" w:rsidRPr="00CC4E4A" w:rsidRDefault="0028062E" w:rsidP="0028062E">
      <w:pPr>
        <w:tabs>
          <w:tab w:val="left" w:pos="360"/>
        </w:tabs>
        <w:spacing w:after="200" w:line="276" w:lineRule="auto"/>
        <w:contextualSpacing/>
        <w:jc w:val="left"/>
        <w:rPr>
          <w:rFonts w:ascii="Bookman Old Style" w:eastAsiaTheme="minorEastAsia" w:hAnsi="Bookman Old Style" w:cs="Arial"/>
          <w:b/>
          <w:i/>
          <w:sz w:val="22"/>
          <w:szCs w:val="22"/>
          <w:lang w:val="es-MX" w:eastAsia="es-MX"/>
        </w:rPr>
      </w:pPr>
      <w:r w:rsidRPr="00CC4E4A">
        <w:rPr>
          <w:rFonts w:ascii="Bookman Old Style" w:eastAsiaTheme="minorEastAsia" w:hAnsi="Bookman Old Style" w:cs="Arial"/>
          <w:b/>
          <w:i/>
          <w:sz w:val="22"/>
          <w:szCs w:val="22"/>
          <w:lang w:val="es-MX" w:eastAsia="es-MX"/>
        </w:rPr>
        <w:t xml:space="preserve">INIDE. </w:t>
      </w:r>
      <w:r w:rsidRPr="00CC4E4A">
        <w:rPr>
          <w:rFonts w:ascii="Bookman Old Style" w:eastAsia="Calibri" w:hAnsi="Bookman Old Style" w:cs="Arial"/>
          <w:sz w:val="22"/>
          <w:szCs w:val="22"/>
          <w:lang w:eastAsia="en-US"/>
        </w:rPr>
        <w:t xml:space="preserve">                                                                    </w:t>
      </w:r>
    </w:p>
    <w:p w:rsidR="0028062E" w:rsidRPr="00CC4E4A" w:rsidRDefault="0028062E" w:rsidP="0028062E">
      <w:pPr>
        <w:spacing w:after="200" w:line="276" w:lineRule="auto"/>
        <w:contextualSpacing/>
        <w:jc w:val="left"/>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 xml:space="preserve">       </w:t>
      </w:r>
    </w:p>
    <w:p w:rsidR="0028062E" w:rsidRPr="00CC4E4A" w:rsidRDefault="0028062E" w:rsidP="0028062E">
      <w:pPr>
        <w:spacing w:after="200" w:line="276" w:lineRule="auto"/>
        <w:contextualSpacing/>
        <w:jc w:val="left"/>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 xml:space="preserve">                                                                              </w:t>
      </w:r>
    </w:p>
    <w:p w:rsidR="0028062E" w:rsidRPr="00CC4E4A" w:rsidRDefault="0028062E" w:rsidP="0028062E">
      <w:pPr>
        <w:spacing w:after="200" w:line="276" w:lineRule="auto"/>
        <w:contextualSpacing/>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Luego de haber leído la Convocatoria que el Instituto Nacional de Información de Desarrollo (INIDE), publicó en su página Web, expreso mi interés de participar en el proceso de reclutamiento, selección y contratación para la plaza que están requiriendo de: ____________________________________</w:t>
      </w:r>
      <w:r>
        <w:rPr>
          <w:rFonts w:ascii="Bookman Old Style" w:eastAsia="Calibri" w:hAnsi="Bookman Old Style" w:cs="Arial"/>
          <w:sz w:val="22"/>
          <w:szCs w:val="22"/>
          <w:lang w:eastAsia="en-US"/>
        </w:rPr>
        <w:t>__________________________</w:t>
      </w:r>
      <w:r w:rsidRPr="00CC4E4A">
        <w:rPr>
          <w:rFonts w:ascii="Bookman Old Style" w:eastAsia="Calibri" w:hAnsi="Bookman Old Style" w:cs="Arial"/>
          <w:sz w:val="22"/>
          <w:szCs w:val="22"/>
          <w:lang w:eastAsia="en-US"/>
        </w:rPr>
        <w:t xml:space="preserve">, ya que considero llenar los requisitos establecidos.  </w:t>
      </w:r>
    </w:p>
    <w:p w:rsidR="0028062E" w:rsidRPr="00CC4E4A" w:rsidRDefault="0028062E" w:rsidP="0028062E">
      <w:pPr>
        <w:spacing w:after="200"/>
        <w:contextualSpacing/>
        <w:rPr>
          <w:rFonts w:ascii="Bookman Old Style" w:eastAsia="Calibri" w:hAnsi="Bookman Old Style" w:cs="Arial"/>
          <w:sz w:val="22"/>
          <w:szCs w:val="22"/>
          <w:lang w:eastAsia="en-US"/>
        </w:rPr>
      </w:pPr>
    </w:p>
    <w:p w:rsidR="0028062E" w:rsidRPr="00CC4E4A" w:rsidRDefault="0028062E" w:rsidP="0028062E">
      <w:pPr>
        <w:spacing w:after="200" w:line="276" w:lineRule="auto"/>
        <w:contextualSpacing/>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Hago entr</w:t>
      </w:r>
      <w:r w:rsidR="0037713B">
        <w:rPr>
          <w:rFonts w:ascii="Bookman Old Style" w:eastAsia="Calibri" w:hAnsi="Bookman Old Style" w:cs="Arial"/>
          <w:sz w:val="22"/>
          <w:szCs w:val="22"/>
          <w:lang w:eastAsia="en-US"/>
        </w:rPr>
        <w:t>ega en Recepción de mi currículum</w:t>
      </w:r>
      <w:r w:rsidRPr="00CC4E4A">
        <w:rPr>
          <w:rFonts w:ascii="Bookman Old Style" w:eastAsia="Calibri" w:hAnsi="Bookman Old Style" w:cs="Arial"/>
          <w:sz w:val="22"/>
          <w:szCs w:val="22"/>
          <w:lang w:eastAsia="en-US"/>
        </w:rPr>
        <w:t xml:space="preserve"> con todos los documentos solicitados, la sola presentación de interés significa el reconocimiento y aceptación que expreso de mi persona a las condiciones, requisitos y obligaciones contenidas en la convocatoria.</w:t>
      </w:r>
    </w:p>
    <w:p w:rsidR="0028062E" w:rsidRPr="00CC4E4A" w:rsidRDefault="0028062E" w:rsidP="0028062E">
      <w:pPr>
        <w:spacing w:after="200"/>
        <w:contextualSpacing/>
        <w:rPr>
          <w:rFonts w:ascii="Bookman Old Style" w:eastAsia="Calibri" w:hAnsi="Bookman Old Style" w:cs="Arial"/>
          <w:sz w:val="22"/>
          <w:szCs w:val="22"/>
          <w:lang w:eastAsia="en-US"/>
        </w:rPr>
      </w:pPr>
    </w:p>
    <w:p w:rsidR="0028062E" w:rsidRPr="00CC4E4A" w:rsidRDefault="008436B0" w:rsidP="0028062E">
      <w:pPr>
        <w:spacing w:line="480" w:lineRule="auto"/>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Nombres y Apellidos</w:t>
      </w:r>
      <w:r w:rsidR="0028062E" w:rsidRPr="00CC4E4A">
        <w:rPr>
          <w:rFonts w:ascii="Bookman Old Style" w:eastAsia="Calibri" w:hAnsi="Bookman Old Style" w:cs="Arial"/>
          <w:sz w:val="22"/>
          <w:szCs w:val="22"/>
          <w:lang w:eastAsia="en-US"/>
        </w:rPr>
        <w:t>:</w:t>
      </w:r>
      <w:r w:rsidR="0028062E">
        <w:rPr>
          <w:rFonts w:ascii="Bookman Old Style" w:eastAsia="Calibri" w:hAnsi="Bookman Old Style" w:cs="Arial"/>
          <w:sz w:val="22"/>
          <w:szCs w:val="22"/>
          <w:lang w:eastAsia="en-US"/>
        </w:rPr>
        <w:t xml:space="preserve"> ______________________________________________________</w:t>
      </w:r>
    </w:p>
    <w:p w:rsidR="0028062E" w:rsidRDefault="00F40804" w:rsidP="0028062E">
      <w:pPr>
        <w:spacing w:line="480" w:lineRule="auto"/>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Número de Cé</w:t>
      </w:r>
      <w:r w:rsidR="0028062E" w:rsidRPr="00CC4E4A">
        <w:rPr>
          <w:rFonts w:ascii="Bookman Old Style" w:eastAsia="Calibri" w:hAnsi="Bookman Old Style" w:cs="Arial"/>
          <w:sz w:val="22"/>
          <w:szCs w:val="22"/>
          <w:lang w:eastAsia="en-US"/>
        </w:rPr>
        <w:t>dula de Identidad:</w:t>
      </w:r>
      <w:r w:rsidR="0028062E">
        <w:rPr>
          <w:rFonts w:ascii="Bookman Old Style" w:eastAsia="Calibri" w:hAnsi="Bookman Old Style" w:cs="Arial"/>
          <w:sz w:val="22"/>
          <w:szCs w:val="22"/>
          <w:lang w:eastAsia="en-US"/>
        </w:rPr>
        <w:t xml:space="preserve"> ____________________________________________</w:t>
      </w:r>
      <w:r w:rsidR="0028062E" w:rsidRPr="00CC4E4A">
        <w:rPr>
          <w:rFonts w:ascii="Bookman Old Style" w:eastAsia="Calibri" w:hAnsi="Bookman Old Style" w:cs="Arial"/>
          <w:sz w:val="22"/>
          <w:szCs w:val="22"/>
          <w:lang w:eastAsia="en-US"/>
        </w:rPr>
        <w:t xml:space="preserve"> </w:t>
      </w:r>
    </w:p>
    <w:p w:rsidR="008436B0" w:rsidRDefault="008436B0" w:rsidP="0028062E">
      <w:pPr>
        <w:spacing w:line="480" w:lineRule="auto"/>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Número de Inss: ____________________________________________________________</w:t>
      </w:r>
    </w:p>
    <w:p w:rsidR="008436B0" w:rsidRPr="00CC4E4A" w:rsidRDefault="008436B0" w:rsidP="0028062E">
      <w:pPr>
        <w:spacing w:line="480" w:lineRule="auto"/>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Número telefónico:</w:t>
      </w:r>
      <w:r>
        <w:rPr>
          <w:rFonts w:ascii="Bookman Old Style" w:eastAsia="Calibri" w:hAnsi="Bookman Old Style" w:cs="Arial"/>
          <w:sz w:val="22"/>
          <w:szCs w:val="22"/>
          <w:lang w:eastAsia="en-US"/>
        </w:rPr>
        <w:t xml:space="preserve"> _________________________________________________________</w:t>
      </w:r>
    </w:p>
    <w:p w:rsidR="0028062E" w:rsidRPr="00CC4E4A" w:rsidRDefault="0028062E" w:rsidP="0028062E">
      <w:pPr>
        <w:spacing w:line="480" w:lineRule="auto"/>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Correo electrónico:</w:t>
      </w:r>
      <w:r>
        <w:rPr>
          <w:rFonts w:ascii="Bookman Old Style" w:eastAsia="Calibri" w:hAnsi="Bookman Old Style" w:cs="Arial"/>
          <w:sz w:val="22"/>
          <w:szCs w:val="22"/>
          <w:lang w:eastAsia="en-US"/>
        </w:rPr>
        <w:t xml:space="preserve"> _________________________________________________________</w:t>
      </w:r>
    </w:p>
    <w:p w:rsidR="0028062E" w:rsidRDefault="0028062E" w:rsidP="0028062E">
      <w:pPr>
        <w:numPr>
          <w:ilvl w:val="12"/>
          <w:numId w:val="0"/>
        </w:numPr>
        <w:spacing w:line="240" w:lineRule="auto"/>
        <w:jc w:val="left"/>
        <w:rPr>
          <w:rFonts w:ascii="Bookman Old Style" w:eastAsia="Calibri" w:hAnsi="Bookman Old Style" w:cs="Arial"/>
          <w:sz w:val="22"/>
          <w:szCs w:val="22"/>
          <w:lang w:eastAsia="en-US"/>
        </w:rPr>
      </w:pPr>
    </w:p>
    <w:p w:rsidR="0028062E" w:rsidRPr="00CC4E4A" w:rsidRDefault="0028062E" w:rsidP="0028062E">
      <w:pPr>
        <w:numPr>
          <w:ilvl w:val="12"/>
          <w:numId w:val="0"/>
        </w:numPr>
        <w:spacing w:line="240" w:lineRule="auto"/>
        <w:jc w:val="left"/>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Sin más a que hacer referencia, me despido de ustedes,</w:t>
      </w:r>
    </w:p>
    <w:p w:rsidR="0028062E" w:rsidRPr="00CC4E4A" w:rsidRDefault="0037713B" w:rsidP="0037713B">
      <w:pPr>
        <w:numPr>
          <w:ilvl w:val="12"/>
          <w:numId w:val="0"/>
        </w:numPr>
        <w:tabs>
          <w:tab w:val="left" w:pos="8070"/>
        </w:tabs>
        <w:spacing w:line="240" w:lineRule="auto"/>
        <w:jc w:val="left"/>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ab/>
      </w:r>
    </w:p>
    <w:p w:rsidR="0028062E" w:rsidRPr="00CC4E4A" w:rsidRDefault="0028062E" w:rsidP="0028062E">
      <w:pPr>
        <w:numPr>
          <w:ilvl w:val="12"/>
          <w:numId w:val="0"/>
        </w:numPr>
        <w:spacing w:line="240" w:lineRule="auto"/>
        <w:jc w:val="left"/>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Atentamente,</w:t>
      </w:r>
    </w:p>
    <w:p w:rsidR="0028062E" w:rsidRPr="00651FF3" w:rsidRDefault="0028062E" w:rsidP="0028062E">
      <w:pPr>
        <w:spacing w:after="200" w:line="276" w:lineRule="auto"/>
        <w:contextualSpacing/>
        <w:jc w:val="right"/>
        <w:rPr>
          <w:rFonts w:ascii="Bookman Old Style" w:eastAsiaTheme="minorEastAsia" w:hAnsi="Bookman Old Style" w:cs="Arial"/>
          <w:color w:val="4F81BD"/>
          <w:sz w:val="20"/>
          <w:szCs w:val="20"/>
          <w:lang w:val="es-NI" w:eastAsia="es-NI"/>
        </w:rPr>
      </w:pPr>
    </w:p>
    <w:p w:rsidR="00B93D2F" w:rsidRPr="008436B0" w:rsidRDefault="0028062E" w:rsidP="008436B0">
      <w:pPr>
        <w:spacing w:after="200" w:line="276" w:lineRule="auto"/>
        <w:contextualSpacing/>
        <w:rPr>
          <w:rFonts w:ascii="Bookman Old Style" w:eastAsia="Calibri" w:hAnsi="Bookman Old Style" w:cs="Arial"/>
          <w:sz w:val="20"/>
          <w:szCs w:val="20"/>
          <w:lang w:eastAsia="en-US"/>
        </w:rPr>
      </w:pPr>
      <w:proofErr w:type="spellStart"/>
      <w:r w:rsidRPr="00C734AB">
        <w:rPr>
          <w:rFonts w:ascii="Bookman Old Style" w:eastAsia="Calibri" w:hAnsi="Bookman Old Style" w:cs="Arial"/>
          <w:sz w:val="20"/>
          <w:szCs w:val="20"/>
          <w:lang w:eastAsia="en-US"/>
        </w:rPr>
        <w:t>Cc</w:t>
      </w:r>
      <w:proofErr w:type="spellEnd"/>
      <w:r w:rsidRPr="00C734AB">
        <w:rPr>
          <w:rFonts w:ascii="Bookman Old Style" w:eastAsia="Calibri" w:hAnsi="Bookman Old Style" w:cs="Arial"/>
          <w:sz w:val="20"/>
          <w:szCs w:val="20"/>
          <w:lang w:eastAsia="en-US"/>
        </w:rPr>
        <w:t>: Archivo</w:t>
      </w:r>
    </w:p>
    <w:sectPr w:rsidR="00B93D2F" w:rsidRPr="008436B0" w:rsidSect="005321ED">
      <w:headerReference w:type="default" r:id="rId7"/>
      <w:footerReference w:type="default" r:id="rId8"/>
      <w:pgSz w:w="12240" w:h="15840"/>
      <w:pgMar w:top="1417" w:right="1701" w:bottom="1417" w:left="1701"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07" w:rsidRDefault="007E4F07" w:rsidP="00936C31">
      <w:pPr>
        <w:spacing w:line="240" w:lineRule="auto"/>
      </w:pPr>
      <w:r>
        <w:separator/>
      </w:r>
    </w:p>
  </w:endnote>
  <w:endnote w:type="continuationSeparator" w:id="0">
    <w:p w:rsidR="007E4F07" w:rsidRDefault="007E4F07" w:rsidP="00936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616" w:type="dxa"/>
      <w:tblInd w:w="-1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8075"/>
    </w:tblGrid>
    <w:tr w:rsidR="00936C31" w:rsidTr="00936C31">
      <w:trPr>
        <w:trHeight w:val="1766"/>
      </w:trPr>
      <w:tc>
        <w:tcPr>
          <w:tcW w:w="3541" w:type="dxa"/>
        </w:tcPr>
        <w:p w:rsidR="00936C31" w:rsidRDefault="00936C31" w:rsidP="00936C31">
          <w:pPr>
            <w:pStyle w:val="Piedepgina"/>
          </w:pPr>
          <w:r>
            <w:rPr>
              <w:noProof/>
              <w:lang w:val="es-ES" w:eastAsia="es-ES"/>
            </w:rPr>
            <w:drawing>
              <wp:anchor distT="0" distB="0" distL="114300" distR="114300" simplePos="0" relativeHeight="251658240" behindDoc="1" locked="0" layoutInCell="1" allowOverlap="1" wp14:anchorId="7D2E77D3" wp14:editId="7AB7D2BC">
                <wp:simplePos x="0" y="0"/>
                <wp:positionH relativeFrom="column">
                  <wp:posOffset>283845</wp:posOffset>
                </wp:positionH>
                <wp:positionV relativeFrom="paragraph">
                  <wp:posOffset>276225</wp:posOffset>
                </wp:positionV>
                <wp:extent cx="1454150" cy="584200"/>
                <wp:effectExtent l="0" t="0" r="0" b="6350"/>
                <wp:wrapTight wrapText="bothSides">
                  <wp:wrapPolygon edited="0">
                    <wp:start x="1132" y="0"/>
                    <wp:lineTo x="0" y="3522"/>
                    <wp:lineTo x="0" y="15496"/>
                    <wp:lineTo x="1698" y="21130"/>
                    <wp:lineTo x="3113" y="21130"/>
                    <wp:lineTo x="8772" y="21130"/>
                    <wp:lineTo x="21223" y="21130"/>
                    <wp:lineTo x="21223" y="14791"/>
                    <wp:lineTo x="19525" y="11270"/>
                    <wp:lineTo x="19808" y="7748"/>
                    <wp:lineTo x="14148" y="2113"/>
                    <wp:lineTo x="7074" y="0"/>
                    <wp:lineTo x="1132" y="0"/>
                  </wp:wrapPolygon>
                </wp:wrapTight>
                <wp:docPr id="16" name="3 Imagen" descr="feFamiliaComunida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iaComunidad.wmf"/>
                        <pic:cNvPicPr/>
                      </pic:nvPicPr>
                      <pic:blipFill>
                        <a:blip r:embed="rId1">
                          <a:extLst>
                            <a:ext uri="{28A0092B-C50C-407E-A947-70E740481C1C}">
                              <a14:useLocalDpi xmlns:a14="http://schemas.microsoft.com/office/drawing/2010/main" val="0"/>
                            </a:ext>
                          </a:extLst>
                        </a:blip>
                        <a:stretch>
                          <a:fillRect/>
                        </a:stretch>
                      </pic:blipFill>
                      <pic:spPr>
                        <a:xfrm>
                          <a:off x="0" y="0"/>
                          <a:ext cx="1454150" cy="584200"/>
                        </a:xfrm>
                        <a:prstGeom prst="rect">
                          <a:avLst/>
                        </a:prstGeom>
                      </pic:spPr>
                    </pic:pic>
                  </a:graphicData>
                </a:graphic>
                <wp14:sizeRelH relativeFrom="page">
                  <wp14:pctWidth>0</wp14:pctWidth>
                </wp14:sizeRelH>
                <wp14:sizeRelV relativeFrom="page">
                  <wp14:pctHeight>0</wp14:pctHeight>
                </wp14:sizeRelV>
              </wp:anchor>
            </w:drawing>
          </w:r>
        </w:p>
      </w:tc>
      <w:tc>
        <w:tcPr>
          <w:tcW w:w="8075" w:type="dxa"/>
        </w:tcPr>
        <w:p w:rsidR="00300651" w:rsidRDefault="00300651" w:rsidP="00936C31">
          <w:pPr>
            <w:pStyle w:val="Piedepgina"/>
            <w:spacing w:line="380" w:lineRule="exact"/>
            <w:rPr>
              <w:rFonts w:cs="Courier New"/>
              <w:b/>
              <w:color w:val="F236BC"/>
              <w:sz w:val="32"/>
              <w:szCs w:val="32"/>
            </w:rPr>
          </w:pPr>
        </w:p>
        <w:p w:rsidR="00936C31" w:rsidRPr="0028062E" w:rsidRDefault="00936C31" w:rsidP="0028062E">
          <w:pPr>
            <w:pStyle w:val="Piedepgina"/>
            <w:rPr>
              <w:rFonts w:cs="Courier New"/>
              <w:b/>
              <w:color w:val="F236BC"/>
            </w:rPr>
          </w:pPr>
          <w:proofErr w:type="gramStart"/>
          <w:r w:rsidRPr="0028062E">
            <w:rPr>
              <w:rFonts w:cs="Courier New"/>
              <w:b/>
              <w:color w:val="F236BC"/>
            </w:rPr>
            <w:t>CRISTIANA, SOCIALISTA, SOLIDARIA!</w:t>
          </w:r>
          <w:proofErr w:type="gramEnd"/>
        </w:p>
        <w:p w:rsidR="00936C31" w:rsidRPr="0028062E" w:rsidRDefault="00936C31" w:rsidP="0028062E">
          <w:pPr>
            <w:tabs>
              <w:tab w:val="center" w:pos="4419"/>
              <w:tab w:val="right" w:pos="8838"/>
            </w:tabs>
            <w:spacing w:line="240" w:lineRule="auto"/>
            <w:rPr>
              <w:rFonts w:ascii="Arial" w:hAnsi="Arial" w:cs="Arial"/>
              <w:b/>
              <w:color w:val="0070C0"/>
              <w:sz w:val="22"/>
              <w:szCs w:val="22"/>
            </w:rPr>
          </w:pPr>
          <w:r w:rsidRPr="0028062E">
            <w:rPr>
              <w:rFonts w:cs="Courier New"/>
              <w:b/>
              <w:color w:val="0070C0"/>
              <w:sz w:val="22"/>
              <w:szCs w:val="22"/>
            </w:rPr>
            <w:t>INSTITUTO NACIONAL DE INFORMACIÓN DE DESARROLLO</w:t>
          </w:r>
        </w:p>
        <w:p w:rsidR="00936C31" w:rsidRPr="0028062E" w:rsidRDefault="00936C31" w:rsidP="0028062E">
          <w:pPr>
            <w:tabs>
              <w:tab w:val="center" w:pos="4419"/>
              <w:tab w:val="right" w:pos="8838"/>
            </w:tabs>
            <w:spacing w:line="240" w:lineRule="auto"/>
            <w:rPr>
              <w:rFonts w:eastAsia="Calibri" w:cs="Courier New"/>
              <w:color w:val="0070C0"/>
              <w:sz w:val="22"/>
              <w:szCs w:val="22"/>
            </w:rPr>
          </w:pPr>
          <w:r w:rsidRPr="0028062E">
            <w:rPr>
              <w:rFonts w:eastAsia="Calibri" w:cs="Courier New"/>
              <w:color w:val="0070C0"/>
              <w:sz w:val="22"/>
              <w:szCs w:val="22"/>
            </w:rPr>
            <w:t>Los Arcos, Frente el Hospital Lenin Fonseca – Telf:.22666178</w:t>
          </w:r>
        </w:p>
        <w:p w:rsidR="00936C31" w:rsidRPr="0028062E" w:rsidRDefault="007E4F07" w:rsidP="0028062E">
          <w:pPr>
            <w:tabs>
              <w:tab w:val="center" w:pos="4419"/>
              <w:tab w:val="right" w:pos="8838"/>
            </w:tabs>
            <w:spacing w:line="240" w:lineRule="auto"/>
            <w:rPr>
              <w:rFonts w:eastAsia="Calibri" w:cs="Courier New"/>
              <w:color w:val="0070C0"/>
              <w:sz w:val="22"/>
              <w:szCs w:val="22"/>
            </w:rPr>
          </w:pPr>
          <w:hyperlink r:id="rId2" w:history="1">
            <w:r w:rsidR="00936C31" w:rsidRPr="0028062E">
              <w:rPr>
                <w:rStyle w:val="Hipervnculo"/>
                <w:rFonts w:eastAsia="Calibri" w:cs="Courier New"/>
                <w:sz w:val="22"/>
                <w:szCs w:val="22"/>
              </w:rPr>
              <w:t>http://www.inide.gob.ni</w:t>
            </w:r>
          </w:hyperlink>
          <w:r w:rsidR="00936C31" w:rsidRPr="0028062E">
            <w:rPr>
              <w:rFonts w:eastAsia="Calibri" w:cs="Courier New"/>
              <w:color w:val="0070C0"/>
              <w:sz w:val="22"/>
              <w:szCs w:val="22"/>
            </w:rPr>
            <w:t xml:space="preserve"> – Managua - Nicaragua</w:t>
          </w:r>
        </w:p>
        <w:p w:rsidR="00936C31" w:rsidRDefault="00936C31" w:rsidP="00936C31">
          <w:pPr>
            <w:pStyle w:val="Piedepgina"/>
          </w:pPr>
        </w:p>
      </w:tc>
    </w:tr>
  </w:tbl>
  <w:p w:rsidR="00936C31" w:rsidRDefault="005321ED">
    <w:pPr>
      <w:pStyle w:val="Piedepgina"/>
    </w:pPr>
    <w:r>
      <w:rPr>
        <w:noProof/>
        <w:lang w:val="es-ES" w:eastAsia="es-ES"/>
      </w:rPr>
      <w:drawing>
        <wp:anchor distT="0" distB="0" distL="114300" distR="114300" simplePos="0" relativeHeight="251663360" behindDoc="0" locked="0" layoutInCell="1" allowOverlap="1" wp14:anchorId="7829B18F" wp14:editId="728DA532">
          <wp:simplePos x="0" y="0"/>
          <wp:positionH relativeFrom="column">
            <wp:posOffset>-398145</wp:posOffset>
          </wp:positionH>
          <wp:positionV relativeFrom="page">
            <wp:posOffset>8021342</wp:posOffset>
          </wp:positionV>
          <wp:extent cx="2867770" cy="566420"/>
          <wp:effectExtent l="0" t="0" r="8890" b="508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7770" cy="566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07" w:rsidRDefault="007E4F07" w:rsidP="00936C31">
      <w:pPr>
        <w:spacing w:line="240" w:lineRule="auto"/>
      </w:pPr>
      <w:r>
        <w:separator/>
      </w:r>
    </w:p>
  </w:footnote>
  <w:footnote w:type="continuationSeparator" w:id="0">
    <w:p w:rsidR="007E4F07" w:rsidRDefault="007E4F07" w:rsidP="00936C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C31" w:rsidRDefault="005321ED">
    <w:pPr>
      <w:pStyle w:val="Encabezado"/>
    </w:pPr>
    <w:r w:rsidRPr="00E273B1">
      <w:rPr>
        <w:noProof/>
        <w:lang w:val="es-ES" w:eastAsia="es-ES"/>
      </w:rPr>
      <w:drawing>
        <wp:anchor distT="0" distB="0" distL="114300" distR="114300" simplePos="0" relativeHeight="251661312" behindDoc="0" locked="0" layoutInCell="1" allowOverlap="1" wp14:anchorId="566A1B33" wp14:editId="3FA2639F">
          <wp:simplePos x="0" y="0"/>
          <wp:positionH relativeFrom="column">
            <wp:posOffset>-295275</wp:posOffset>
          </wp:positionH>
          <wp:positionV relativeFrom="paragraph">
            <wp:posOffset>-172085</wp:posOffset>
          </wp:positionV>
          <wp:extent cx="6289200" cy="853200"/>
          <wp:effectExtent l="0" t="0" r="0" b="444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85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4F07">
      <w:rPr>
        <w:noProof/>
        <w:lang w:eastAsia="es-NI"/>
      </w:rPr>
      <w:pict w14:anchorId="43287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212252" o:spid="_x0000_s2049" type="#_x0000_t75" style="position:absolute;margin-left:-12.45pt;margin-top:2.3pt;width:462.2pt;height:491.6pt;z-index:-251657216;mso-position-horizontal-relative:margin;mso-position-vertical-relative:margin" o:allowincell="f">
          <v:imagedata r:id="rId2"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2C84"/>
    <w:multiLevelType w:val="hybridMultilevel"/>
    <w:tmpl w:val="0C1C037C"/>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29A31B02"/>
    <w:multiLevelType w:val="hybridMultilevel"/>
    <w:tmpl w:val="83305092"/>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3AA46254"/>
    <w:multiLevelType w:val="hybridMultilevel"/>
    <w:tmpl w:val="811231AA"/>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3ADE0D96"/>
    <w:multiLevelType w:val="hybridMultilevel"/>
    <w:tmpl w:val="AD7C1FEA"/>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3F7076E2"/>
    <w:multiLevelType w:val="hybridMultilevel"/>
    <w:tmpl w:val="DED4F99C"/>
    <w:lvl w:ilvl="0" w:tplc="4C0A000D">
      <w:start w:val="1"/>
      <w:numFmt w:val="bullet"/>
      <w:lvlText w:val=""/>
      <w:lvlJc w:val="left"/>
      <w:pPr>
        <w:ind w:left="720" w:hanging="360"/>
      </w:pPr>
      <w:rPr>
        <w:rFonts w:ascii="Wingdings" w:hAnsi="Wingdings" w:hint="default"/>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56AC491F"/>
    <w:multiLevelType w:val="hybridMultilevel"/>
    <w:tmpl w:val="E6CE3054"/>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61C87879"/>
    <w:multiLevelType w:val="hybridMultilevel"/>
    <w:tmpl w:val="E35E44C6"/>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6D3716E9"/>
    <w:multiLevelType w:val="hybridMultilevel"/>
    <w:tmpl w:val="220A2DCC"/>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6D6B7980"/>
    <w:multiLevelType w:val="hybridMultilevel"/>
    <w:tmpl w:val="D5A00EC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70C34919"/>
    <w:multiLevelType w:val="hybridMultilevel"/>
    <w:tmpl w:val="68E6D9B4"/>
    <w:lvl w:ilvl="0" w:tplc="4C0A000F">
      <w:start w:val="1"/>
      <w:numFmt w:val="decimal"/>
      <w:lvlText w:val="%1."/>
      <w:lvlJc w:val="left"/>
      <w:pPr>
        <w:ind w:left="720" w:hanging="360"/>
      </w:pPr>
      <w:rPr>
        <w:rFonts w:hint="default"/>
      </w:rPr>
    </w:lvl>
    <w:lvl w:ilvl="1" w:tplc="6D328002">
      <w:start w:val="1"/>
      <w:numFmt w:val="lowerRoman"/>
      <w:lvlText w:val="%2."/>
      <w:lvlJc w:val="left"/>
      <w:pPr>
        <w:ind w:left="1800" w:hanging="720"/>
      </w:pPr>
      <w:rPr>
        <w:rFonts w:hint="default"/>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727549CA"/>
    <w:multiLevelType w:val="hybridMultilevel"/>
    <w:tmpl w:val="6C2AED60"/>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0"/>
  </w:num>
  <w:num w:numId="5">
    <w:abstractNumId w:val="0"/>
  </w:num>
  <w:num w:numId="6">
    <w:abstractNumId w:val="1"/>
  </w:num>
  <w:num w:numId="7">
    <w:abstractNumId w:val="4"/>
  </w:num>
  <w:num w:numId="8">
    <w:abstractNumId w:val="9"/>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31"/>
    <w:rsid w:val="001F2076"/>
    <w:rsid w:val="0028062E"/>
    <w:rsid w:val="00300651"/>
    <w:rsid w:val="0037713B"/>
    <w:rsid w:val="003D3B5D"/>
    <w:rsid w:val="005321ED"/>
    <w:rsid w:val="00644D5D"/>
    <w:rsid w:val="00676BC0"/>
    <w:rsid w:val="00730198"/>
    <w:rsid w:val="0079050A"/>
    <w:rsid w:val="007A732F"/>
    <w:rsid w:val="007C6FC1"/>
    <w:rsid w:val="007E4F07"/>
    <w:rsid w:val="008263D0"/>
    <w:rsid w:val="008436B0"/>
    <w:rsid w:val="008F7B37"/>
    <w:rsid w:val="00936C31"/>
    <w:rsid w:val="00A4196B"/>
    <w:rsid w:val="00B93D2F"/>
    <w:rsid w:val="00BE1919"/>
    <w:rsid w:val="00EF1837"/>
    <w:rsid w:val="00F40804"/>
    <w:rsid w:val="00FE7CC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14D8D3-D575-495F-B58F-B2EC974F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062E"/>
    <w:pPr>
      <w:spacing w:after="0" w:line="360" w:lineRule="auto"/>
      <w:jc w:val="both"/>
    </w:pPr>
    <w:rPr>
      <w:rFonts w:ascii="Courier New" w:eastAsia="Times New Roman" w:hAnsi="Courier New" w:cs="Times New Roman"/>
      <w:sz w:val="35"/>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6C31"/>
    <w:pPr>
      <w:tabs>
        <w:tab w:val="center" w:pos="4419"/>
        <w:tab w:val="right" w:pos="8838"/>
      </w:tabs>
      <w:spacing w:line="240" w:lineRule="auto"/>
      <w:jc w:val="left"/>
    </w:pPr>
    <w:rPr>
      <w:rFonts w:asciiTheme="minorHAnsi" w:eastAsiaTheme="minorHAnsi" w:hAnsiTheme="minorHAnsi" w:cstheme="minorBidi"/>
      <w:sz w:val="22"/>
      <w:szCs w:val="22"/>
      <w:lang w:val="es-NI" w:eastAsia="en-US"/>
    </w:rPr>
  </w:style>
  <w:style w:type="character" w:customStyle="1" w:styleId="EncabezadoCar">
    <w:name w:val="Encabezado Car"/>
    <w:basedOn w:val="Fuentedeprrafopredeter"/>
    <w:link w:val="Encabezado"/>
    <w:uiPriority w:val="99"/>
    <w:rsid w:val="00936C31"/>
  </w:style>
  <w:style w:type="paragraph" w:styleId="Piedepgina">
    <w:name w:val="footer"/>
    <w:basedOn w:val="Normal"/>
    <w:link w:val="PiedepginaCar"/>
    <w:uiPriority w:val="99"/>
    <w:unhideWhenUsed/>
    <w:rsid w:val="00936C31"/>
    <w:pPr>
      <w:tabs>
        <w:tab w:val="center" w:pos="4419"/>
        <w:tab w:val="right" w:pos="8838"/>
      </w:tabs>
      <w:spacing w:line="240" w:lineRule="auto"/>
      <w:jc w:val="left"/>
    </w:pPr>
    <w:rPr>
      <w:rFonts w:asciiTheme="minorHAnsi" w:eastAsiaTheme="minorHAnsi" w:hAnsiTheme="minorHAnsi" w:cstheme="minorBidi"/>
      <w:sz w:val="22"/>
      <w:szCs w:val="22"/>
      <w:lang w:val="es-NI" w:eastAsia="en-US"/>
    </w:rPr>
  </w:style>
  <w:style w:type="character" w:customStyle="1" w:styleId="PiedepginaCar">
    <w:name w:val="Pie de página Car"/>
    <w:basedOn w:val="Fuentedeprrafopredeter"/>
    <w:link w:val="Piedepgina"/>
    <w:uiPriority w:val="99"/>
    <w:rsid w:val="00936C31"/>
  </w:style>
  <w:style w:type="table" w:styleId="Tablaconcuadrcula">
    <w:name w:val="Table Grid"/>
    <w:basedOn w:val="Tablanormal"/>
    <w:uiPriority w:val="59"/>
    <w:rsid w:val="00936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36C31"/>
    <w:rPr>
      <w:color w:val="0563C1" w:themeColor="hyperlink"/>
      <w:u w:val="single"/>
    </w:rPr>
  </w:style>
  <w:style w:type="paragraph" w:styleId="Prrafodelista">
    <w:name w:val="List Paragraph"/>
    <w:basedOn w:val="Normal"/>
    <w:uiPriority w:val="34"/>
    <w:qFormat/>
    <w:rsid w:val="00B93D2F"/>
    <w:pPr>
      <w:spacing w:after="200" w:line="276" w:lineRule="auto"/>
      <w:ind w:left="720"/>
      <w:contextualSpacing/>
      <w:jc w:val="left"/>
    </w:pPr>
    <w:rPr>
      <w:rFonts w:asciiTheme="minorHAnsi" w:eastAsiaTheme="minorHAnsi" w:hAnsiTheme="minorHAnsi" w:cstheme="minorBidi"/>
      <w:sz w:val="22"/>
      <w:szCs w:val="22"/>
      <w:lang w:val="es-N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inide.gob.ni" TargetMode="External"/><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Mora</dc:creator>
  <cp:keywords/>
  <dc:description/>
  <cp:lastModifiedBy>Sandra Lacayo</cp:lastModifiedBy>
  <cp:revision>4</cp:revision>
  <dcterms:created xsi:type="dcterms:W3CDTF">2020-10-07T17:24:00Z</dcterms:created>
  <dcterms:modified xsi:type="dcterms:W3CDTF">2021-01-12T15:46:00Z</dcterms:modified>
</cp:coreProperties>
</file>